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9" w:rsidRPr="00D7436C" w:rsidRDefault="006F7B39" w:rsidP="001449DB">
      <w:pPr>
        <w:ind w:firstLine="540"/>
        <w:jc w:val="both"/>
        <w:rPr>
          <w:rFonts w:ascii="Albertus" w:hAnsi="Albertus"/>
          <w:sz w:val="20"/>
          <w:szCs w:val="20"/>
        </w:rPr>
      </w:pPr>
      <w:r w:rsidRPr="00D7436C">
        <w:rPr>
          <w:sz w:val="20"/>
          <w:szCs w:val="20"/>
        </w:rPr>
        <w:t>Добрый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вечер</w:t>
      </w:r>
      <w:proofErr w:type="gramStart"/>
      <w:r w:rsidRPr="00D7436C">
        <w:rPr>
          <w:rFonts w:ascii="Albertus" w:hAnsi="Albertus"/>
          <w:sz w:val="20"/>
          <w:szCs w:val="20"/>
        </w:rPr>
        <w:t xml:space="preserve">.. </w:t>
      </w:r>
      <w:proofErr w:type="gramEnd"/>
      <w:r w:rsidRPr="00D7436C">
        <w:rPr>
          <w:sz w:val="20"/>
          <w:szCs w:val="20"/>
        </w:rPr>
        <w:t>Вот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настал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вечер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этого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особого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дня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Pr="00D7436C">
        <w:rPr>
          <w:sz w:val="20"/>
          <w:szCs w:val="20"/>
        </w:rPr>
        <w:t>Дня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когда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мы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празднуем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настоящее</w:t>
      </w:r>
      <w:r w:rsidRPr="00D7436C">
        <w:rPr>
          <w:rFonts w:ascii="Albertus" w:hAnsi="Albertus"/>
          <w:sz w:val="20"/>
          <w:szCs w:val="20"/>
        </w:rPr>
        <w:t xml:space="preserve">, </w:t>
      </w:r>
      <w:proofErr w:type="spellStart"/>
      <w:r w:rsidRPr="00D7436C">
        <w:rPr>
          <w:sz w:val="20"/>
          <w:szCs w:val="20"/>
        </w:rPr>
        <w:t>непридуманное</w:t>
      </w:r>
      <w:proofErr w:type="spellEnd"/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неподдельное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Чудо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Pr="00D7436C">
        <w:rPr>
          <w:sz w:val="20"/>
          <w:szCs w:val="20"/>
        </w:rPr>
        <w:t>День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когда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Всемогущий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Всеведущий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бог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родился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крошечным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лепечущим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Младенцем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этот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день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всем</w:t>
      </w:r>
      <w:r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хочется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чувствовать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себя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не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взрослыми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которые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знают</w:t>
      </w:r>
      <w:r w:rsidR="00C93081" w:rsidRPr="00D7436C">
        <w:rPr>
          <w:rFonts w:ascii="Albertus" w:hAnsi="Albertus"/>
          <w:sz w:val="20"/>
          <w:szCs w:val="20"/>
        </w:rPr>
        <w:t>, «</w:t>
      </w:r>
      <w:r w:rsidR="00C93081" w:rsidRPr="00D7436C">
        <w:rPr>
          <w:sz w:val="20"/>
          <w:szCs w:val="20"/>
        </w:rPr>
        <w:t>как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устроена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жизнь</w:t>
      </w:r>
      <w:r w:rsidR="00C93081" w:rsidRPr="00D7436C">
        <w:rPr>
          <w:rFonts w:ascii="Albertus" w:hAnsi="Albertus"/>
          <w:sz w:val="20"/>
          <w:szCs w:val="20"/>
        </w:rPr>
        <w:t xml:space="preserve">», </w:t>
      </w:r>
      <w:r w:rsidR="00C93081" w:rsidRPr="00D7436C">
        <w:rPr>
          <w:sz w:val="20"/>
          <w:szCs w:val="20"/>
        </w:rPr>
        <w:t>а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детьми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которые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знают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что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жизнь</w:t>
      </w:r>
      <w:r w:rsidR="00C93081" w:rsidRPr="00D7436C">
        <w:rPr>
          <w:rFonts w:ascii="Albertus" w:hAnsi="Albertus"/>
          <w:sz w:val="20"/>
          <w:szCs w:val="20"/>
        </w:rPr>
        <w:t xml:space="preserve"> – </w:t>
      </w:r>
      <w:r w:rsidR="00C93081" w:rsidRPr="00D7436C">
        <w:rPr>
          <w:sz w:val="20"/>
          <w:szCs w:val="20"/>
        </w:rPr>
        <w:t>это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чудо</w:t>
      </w:r>
      <w:r w:rsidR="00C93081" w:rsidRPr="00D7436C">
        <w:rPr>
          <w:rFonts w:ascii="Albertus" w:hAnsi="Albertus"/>
          <w:sz w:val="20"/>
          <w:szCs w:val="20"/>
        </w:rPr>
        <w:t xml:space="preserve">.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чем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старше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человек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тем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больше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этого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хочется</w:t>
      </w:r>
      <w:r w:rsidR="00C93081" w:rsidRPr="00D7436C">
        <w:rPr>
          <w:rFonts w:ascii="Albertus" w:hAnsi="Albertus"/>
          <w:sz w:val="20"/>
          <w:szCs w:val="20"/>
        </w:rPr>
        <w:t xml:space="preserve">.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нам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в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наши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тридцать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девять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лет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очень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захотелось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в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этот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день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сыграть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в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сказку</w:t>
      </w:r>
      <w:r w:rsidR="00C93081" w:rsidRPr="00D7436C">
        <w:rPr>
          <w:rFonts w:ascii="Albertus" w:hAnsi="Albertus"/>
          <w:sz w:val="20"/>
          <w:szCs w:val="20"/>
        </w:rPr>
        <w:t xml:space="preserve">, 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подарить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эту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сказку</w:t>
      </w:r>
      <w:r w:rsidR="00C93081" w:rsidRPr="00D7436C">
        <w:rPr>
          <w:rFonts w:ascii="Albertus" w:hAnsi="Albertus"/>
          <w:sz w:val="20"/>
          <w:szCs w:val="20"/>
        </w:rPr>
        <w:t xml:space="preserve"> – </w:t>
      </w:r>
      <w:r w:rsidR="00C93081" w:rsidRPr="00D7436C">
        <w:rPr>
          <w:sz w:val="20"/>
          <w:szCs w:val="20"/>
        </w:rPr>
        <w:t>вам</w:t>
      </w:r>
      <w:r w:rsidR="00C93081" w:rsidRPr="00D7436C">
        <w:rPr>
          <w:rFonts w:ascii="Albertus" w:hAnsi="Albertus"/>
          <w:sz w:val="20"/>
          <w:szCs w:val="20"/>
        </w:rPr>
        <w:t xml:space="preserve">.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все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в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нашей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сказке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ест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понемножку</w:t>
      </w:r>
      <w:r w:rsidR="00C93081" w:rsidRPr="00D7436C">
        <w:rPr>
          <w:rFonts w:ascii="Albertus" w:hAnsi="Albertus"/>
          <w:sz w:val="20"/>
          <w:szCs w:val="20"/>
        </w:rPr>
        <w:t xml:space="preserve"> –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загадка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опасность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счастливый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конец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ну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и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конечно</w:t>
      </w:r>
      <w:r w:rsidR="00C93081" w:rsidRPr="00D7436C">
        <w:rPr>
          <w:rFonts w:ascii="Albertus" w:hAnsi="Albertus"/>
          <w:sz w:val="20"/>
          <w:szCs w:val="20"/>
        </w:rPr>
        <w:t xml:space="preserve">, </w:t>
      </w:r>
      <w:r w:rsidR="00C93081" w:rsidRPr="00D7436C">
        <w:rPr>
          <w:sz w:val="20"/>
          <w:szCs w:val="20"/>
        </w:rPr>
        <w:t>в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сказке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должна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быть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принцесса</w:t>
      </w:r>
      <w:r w:rsidR="00C93081" w:rsidRPr="00D7436C">
        <w:rPr>
          <w:rFonts w:ascii="Albertus" w:hAnsi="Albertus"/>
          <w:sz w:val="20"/>
          <w:szCs w:val="20"/>
        </w:rPr>
        <w:t>.</w:t>
      </w:r>
    </w:p>
    <w:p w:rsidR="006F7B39" w:rsidRPr="00D7436C" w:rsidRDefault="00C93081" w:rsidP="00C93081">
      <w:pPr>
        <w:ind w:firstLine="540"/>
        <w:jc w:val="both"/>
        <w:rPr>
          <w:rFonts w:ascii="Albertus" w:hAnsi="Albertus"/>
          <w:sz w:val="20"/>
          <w:szCs w:val="20"/>
        </w:rPr>
      </w:pPr>
      <w:r w:rsidRPr="00D7436C">
        <w:rPr>
          <w:sz w:val="20"/>
          <w:szCs w:val="20"/>
        </w:rPr>
        <w:t>Итак</w:t>
      </w:r>
      <w:r w:rsidRPr="00D7436C">
        <w:rPr>
          <w:rFonts w:ascii="Albertus" w:hAnsi="Albertus"/>
          <w:sz w:val="20"/>
          <w:szCs w:val="20"/>
        </w:rPr>
        <w:t>…</w:t>
      </w:r>
    </w:p>
    <w:p w:rsidR="003B3A66" w:rsidRPr="00D7436C" w:rsidRDefault="003B3A66" w:rsidP="001449DB">
      <w:pPr>
        <w:ind w:firstLine="540"/>
        <w:jc w:val="both"/>
        <w:rPr>
          <w:rFonts w:ascii="Albertus" w:hAnsi="Albertus"/>
          <w:sz w:val="20"/>
          <w:szCs w:val="20"/>
        </w:rPr>
      </w:pPr>
      <w:r w:rsidRPr="00D7436C">
        <w:rPr>
          <w:sz w:val="20"/>
          <w:szCs w:val="20"/>
        </w:rPr>
        <w:t>У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одного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короля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была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юная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дочь</w:t>
      </w:r>
      <w:r w:rsidRPr="00D7436C">
        <w:rPr>
          <w:rFonts w:ascii="Albertus" w:hAnsi="Albertus"/>
          <w:sz w:val="20"/>
          <w:szCs w:val="20"/>
        </w:rPr>
        <w:t xml:space="preserve"> – </w:t>
      </w:r>
      <w:r w:rsidRPr="00D7436C">
        <w:rPr>
          <w:sz w:val="20"/>
          <w:szCs w:val="20"/>
        </w:rPr>
        <w:t>принцесса</w:t>
      </w:r>
      <w:r w:rsidRPr="00D7436C">
        <w:rPr>
          <w:rFonts w:ascii="Albertus" w:hAnsi="Albertus"/>
          <w:sz w:val="20"/>
          <w:szCs w:val="20"/>
        </w:rPr>
        <w:t xml:space="preserve">! </w:t>
      </w:r>
      <w:r w:rsidRPr="00D7436C">
        <w:rPr>
          <w:sz w:val="20"/>
          <w:szCs w:val="20"/>
        </w:rPr>
        <w:t>Была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наша</w:t>
      </w:r>
      <w:r w:rsidR="00C93081" w:rsidRPr="00D7436C">
        <w:rPr>
          <w:rFonts w:ascii="Albertus" w:hAnsi="Albertus"/>
          <w:sz w:val="20"/>
          <w:szCs w:val="20"/>
        </w:rPr>
        <w:t xml:space="preserve"> </w:t>
      </w:r>
      <w:r w:rsidR="00C93081" w:rsidRPr="00D7436C">
        <w:rPr>
          <w:sz w:val="20"/>
          <w:szCs w:val="20"/>
        </w:rPr>
        <w:t>принцесса</w:t>
      </w:r>
      <w:r w:rsidR="00D21560" w:rsidRPr="00D7436C">
        <w:rPr>
          <w:sz w:val="20"/>
          <w:szCs w:val="20"/>
        </w:rPr>
        <w:t xml:space="preserve"> т</w:t>
      </w:r>
      <w:r w:rsidRPr="00D7436C">
        <w:rPr>
          <w:sz w:val="20"/>
          <w:szCs w:val="20"/>
        </w:rPr>
        <w:t>акой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же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как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все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обыкновенные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принцессы</w:t>
      </w:r>
      <w:r w:rsidRPr="00D7436C">
        <w:rPr>
          <w:rFonts w:ascii="Albertus" w:hAnsi="Albertus"/>
          <w:sz w:val="20"/>
          <w:szCs w:val="20"/>
        </w:rPr>
        <w:t xml:space="preserve"> – </w:t>
      </w:r>
      <w:r w:rsidRPr="00D7436C">
        <w:rPr>
          <w:sz w:val="20"/>
          <w:szCs w:val="20"/>
        </w:rPr>
        <w:t>красивой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веселой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немножко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капризной</w:t>
      </w:r>
      <w:r w:rsidRPr="00D7436C">
        <w:rPr>
          <w:rFonts w:ascii="Albertus" w:hAnsi="Albertus"/>
          <w:sz w:val="20"/>
          <w:szCs w:val="20"/>
        </w:rPr>
        <w:t xml:space="preserve">. </w:t>
      </w:r>
    </w:p>
    <w:p w:rsidR="003B3A66" w:rsidRPr="00D7436C" w:rsidRDefault="003B3A66" w:rsidP="001449DB">
      <w:pPr>
        <w:ind w:firstLine="540"/>
        <w:rPr>
          <w:rFonts w:ascii="Albertus" w:hAnsi="Albertus"/>
          <w:sz w:val="20"/>
          <w:szCs w:val="20"/>
        </w:rPr>
      </w:pPr>
      <w:r w:rsidRPr="00D7436C">
        <w:rPr>
          <w:sz w:val="20"/>
          <w:szCs w:val="20"/>
        </w:rPr>
        <w:t>Любила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она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шумные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игры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большие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праздники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Pr="00D7436C">
        <w:rPr>
          <w:sz w:val="20"/>
          <w:szCs w:val="20"/>
        </w:rPr>
        <w:t>Но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вот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однажды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детстве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услышала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она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слово</w:t>
      </w:r>
      <w:r w:rsidRPr="00D7436C">
        <w:rPr>
          <w:rFonts w:ascii="Albertus" w:hAnsi="Albertus"/>
          <w:sz w:val="20"/>
          <w:szCs w:val="20"/>
        </w:rPr>
        <w:t xml:space="preserve"> «</w:t>
      </w:r>
      <w:r w:rsidRPr="00D7436C">
        <w:rPr>
          <w:sz w:val="20"/>
          <w:szCs w:val="20"/>
        </w:rPr>
        <w:t>никогда</w:t>
      </w:r>
      <w:r w:rsidRPr="00D7436C">
        <w:rPr>
          <w:rFonts w:ascii="Albertus" w:hAnsi="Albertus"/>
          <w:sz w:val="20"/>
          <w:szCs w:val="20"/>
        </w:rPr>
        <w:t xml:space="preserve">». </w:t>
      </w:r>
      <w:r w:rsidRPr="00D7436C">
        <w:rPr>
          <w:sz w:val="20"/>
          <w:szCs w:val="20"/>
        </w:rPr>
        <w:t>Что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такое</w:t>
      </w:r>
      <w:r w:rsidRPr="00D7436C">
        <w:rPr>
          <w:rFonts w:ascii="Albertus" w:hAnsi="Albertus"/>
          <w:sz w:val="20"/>
          <w:szCs w:val="20"/>
        </w:rPr>
        <w:t xml:space="preserve"> «</w:t>
      </w:r>
      <w:r w:rsidRPr="00D7436C">
        <w:rPr>
          <w:sz w:val="20"/>
          <w:szCs w:val="20"/>
        </w:rPr>
        <w:t>никогда</w:t>
      </w:r>
      <w:r w:rsidRPr="00D7436C">
        <w:rPr>
          <w:rFonts w:ascii="Albertus" w:hAnsi="Albertus"/>
          <w:sz w:val="20"/>
          <w:szCs w:val="20"/>
        </w:rPr>
        <w:t xml:space="preserve">?» - </w:t>
      </w:r>
      <w:r w:rsidRPr="00D7436C">
        <w:rPr>
          <w:sz w:val="20"/>
          <w:szCs w:val="20"/>
        </w:rPr>
        <w:t>спросила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она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никто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ей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мог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ответить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Pr="00D7436C">
        <w:rPr>
          <w:sz w:val="20"/>
          <w:szCs w:val="20"/>
        </w:rPr>
        <w:t>С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тех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пор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стала</w:t>
      </w:r>
      <w:r w:rsidRPr="00D7436C">
        <w:rPr>
          <w:rFonts w:ascii="Albertus" w:hAnsi="Albertus"/>
          <w:sz w:val="20"/>
          <w:szCs w:val="20"/>
        </w:rPr>
        <w:t xml:space="preserve">  </w:t>
      </w:r>
      <w:r w:rsidRPr="00D7436C">
        <w:rPr>
          <w:sz w:val="20"/>
          <w:szCs w:val="20"/>
        </w:rPr>
        <w:t>принцесса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временами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задумчивой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полюбила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сидеть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подоконнике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своей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комнате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смотреть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ночное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небо</w:t>
      </w:r>
      <w:r w:rsidRPr="00D7436C">
        <w:rPr>
          <w:rFonts w:ascii="Albertus" w:hAnsi="Albertus"/>
          <w:sz w:val="20"/>
          <w:szCs w:val="20"/>
        </w:rPr>
        <w:t xml:space="preserve">: 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тогда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ей</w:t>
      </w:r>
      <w:r w:rsidRPr="00D7436C">
        <w:rPr>
          <w:rFonts w:ascii="Albertus" w:hAnsi="Albertus"/>
          <w:sz w:val="20"/>
          <w:szCs w:val="20"/>
        </w:rPr>
        <w:t xml:space="preserve">  </w:t>
      </w:r>
      <w:r w:rsidRPr="00D7436C">
        <w:rPr>
          <w:sz w:val="20"/>
          <w:szCs w:val="20"/>
        </w:rPr>
        <w:t>казалось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что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где</w:t>
      </w:r>
      <w:r w:rsidRPr="00D7436C">
        <w:rPr>
          <w:rFonts w:ascii="Albertus" w:hAnsi="Albertus"/>
          <w:sz w:val="20"/>
          <w:szCs w:val="20"/>
        </w:rPr>
        <w:t>-</w:t>
      </w:r>
      <w:r w:rsidRPr="00D7436C">
        <w:rPr>
          <w:sz w:val="20"/>
          <w:szCs w:val="20"/>
        </w:rPr>
        <w:t>то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есть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разгадка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слова</w:t>
      </w:r>
      <w:r w:rsidRPr="00D7436C">
        <w:rPr>
          <w:rFonts w:ascii="Albertus" w:hAnsi="Albertus"/>
          <w:sz w:val="20"/>
          <w:szCs w:val="20"/>
        </w:rPr>
        <w:t xml:space="preserve"> «</w:t>
      </w:r>
      <w:r w:rsidRPr="00D7436C">
        <w:rPr>
          <w:sz w:val="20"/>
          <w:szCs w:val="20"/>
        </w:rPr>
        <w:t>никогда</w:t>
      </w:r>
      <w:r w:rsidRPr="00D7436C">
        <w:rPr>
          <w:rFonts w:ascii="Albertus" w:hAnsi="Albertus"/>
          <w:sz w:val="20"/>
          <w:szCs w:val="20"/>
        </w:rPr>
        <w:t>».</w:t>
      </w:r>
    </w:p>
    <w:p w:rsidR="003B3A66" w:rsidRPr="00D7436C" w:rsidRDefault="003B3A66" w:rsidP="001449DB">
      <w:pPr>
        <w:ind w:firstLine="360"/>
        <w:rPr>
          <w:rFonts w:ascii="Albertus" w:hAnsi="Albertus"/>
          <w:sz w:val="20"/>
          <w:szCs w:val="20"/>
        </w:rPr>
      </w:pP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вот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как</w:t>
      </w:r>
      <w:r w:rsidRPr="00D7436C">
        <w:rPr>
          <w:rFonts w:ascii="Albertus" w:hAnsi="Albertus"/>
          <w:sz w:val="20"/>
          <w:szCs w:val="20"/>
        </w:rPr>
        <w:t>-</w:t>
      </w:r>
      <w:r w:rsidRPr="00D7436C">
        <w:rPr>
          <w:sz w:val="20"/>
          <w:szCs w:val="20"/>
        </w:rPr>
        <w:t>то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ночью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увидела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о</w:t>
      </w:r>
      <w:r w:rsidRPr="00D7436C">
        <w:rPr>
          <w:sz w:val="20"/>
          <w:szCs w:val="20"/>
        </w:rPr>
        <w:t>на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небе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необычное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чудное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явление</w:t>
      </w:r>
      <w:r w:rsidRPr="00D7436C">
        <w:rPr>
          <w:rFonts w:ascii="Albertus" w:hAnsi="Albertus"/>
          <w:sz w:val="20"/>
          <w:szCs w:val="20"/>
        </w:rPr>
        <w:t xml:space="preserve">: </w:t>
      </w:r>
      <w:r w:rsidRPr="00D7436C">
        <w:rPr>
          <w:sz w:val="20"/>
          <w:szCs w:val="20"/>
        </w:rPr>
        <w:t>огромная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звезда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вдруг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появилась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на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небосклоне</w:t>
      </w:r>
      <w:r w:rsidRPr="00D7436C">
        <w:rPr>
          <w:rFonts w:ascii="Albertus" w:hAnsi="Albertus"/>
          <w:sz w:val="20"/>
          <w:szCs w:val="20"/>
        </w:rPr>
        <w:t xml:space="preserve">, </w:t>
      </w:r>
      <w:r w:rsidRPr="00D7436C">
        <w:rPr>
          <w:sz w:val="20"/>
          <w:szCs w:val="20"/>
        </w:rPr>
        <w:t>переливаясь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и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озаряя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все</w:t>
      </w:r>
      <w:r w:rsidRPr="00D7436C">
        <w:rPr>
          <w:rFonts w:ascii="Albertus" w:hAnsi="Albertus"/>
          <w:sz w:val="20"/>
          <w:szCs w:val="20"/>
        </w:rPr>
        <w:t xml:space="preserve"> </w:t>
      </w:r>
      <w:r w:rsidRPr="00D7436C">
        <w:rPr>
          <w:sz w:val="20"/>
          <w:szCs w:val="20"/>
        </w:rPr>
        <w:t>вокруг</w:t>
      </w:r>
      <w:r w:rsidRPr="00D7436C">
        <w:rPr>
          <w:rFonts w:ascii="Albertus" w:hAnsi="Albertus"/>
          <w:sz w:val="20"/>
          <w:szCs w:val="20"/>
        </w:rPr>
        <w:t xml:space="preserve">. </w:t>
      </w:r>
      <w:r w:rsidR="00731DDC" w:rsidRPr="00D7436C">
        <w:rPr>
          <w:sz w:val="20"/>
          <w:szCs w:val="20"/>
        </w:rPr>
        <w:t>И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тогда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потеряла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принцесса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proofErr w:type="gramStart"/>
      <w:r w:rsidR="00731DDC" w:rsidRPr="00D7436C">
        <w:rPr>
          <w:sz w:val="20"/>
          <w:szCs w:val="20"/>
        </w:rPr>
        <w:t>покой</w:t>
      </w:r>
      <w:proofErr w:type="gramEnd"/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и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сон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от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желания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разгадать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тайну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этой</w:t>
      </w:r>
      <w:r w:rsidR="00731DDC" w:rsidRPr="00D7436C">
        <w:rPr>
          <w:rFonts w:ascii="Albertus" w:hAnsi="Albertus"/>
          <w:sz w:val="20"/>
          <w:szCs w:val="20"/>
        </w:rPr>
        <w:t xml:space="preserve"> </w:t>
      </w:r>
      <w:r w:rsidR="00731DDC" w:rsidRPr="00D7436C">
        <w:rPr>
          <w:sz w:val="20"/>
          <w:szCs w:val="20"/>
        </w:rPr>
        <w:t>звезды</w:t>
      </w:r>
      <w:r w:rsidR="00731DDC" w:rsidRPr="00D7436C">
        <w:rPr>
          <w:rFonts w:ascii="Albertus" w:hAnsi="Albertus"/>
          <w:sz w:val="20"/>
          <w:szCs w:val="20"/>
        </w:rPr>
        <w:t>.</w:t>
      </w:r>
    </w:p>
    <w:p w:rsidR="009632ED" w:rsidRDefault="009632ED" w:rsidP="009632ED">
      <w:pPr>
        <w:pStyle w:val="a4"/>
      </w:pPr>
      <w:r>
        <w:t>В тридевятом царстве, в тридесятом государстве жил-был король. И была у него юная дочь – прекрасная принцесса. И вот однажды наступила чудесная ночь, и принцесса не смогла сомкнуть своих глаз. Она вышла на балкон и увидела чудо пресветлое – звезду необыкновенную. Такую яркую, такую чистую – дивно-сказочную! С тех пор потеряла принцесса покой, так хотелось ей разгадать тайну прекрасной звезды.</w:t>
      </w:r>
      <w:r>
        <w:br/>
        <w:t xml:space="preserve">Фрейлина: Ваше высочество! Ваш отец огорчен тем, что вы отказались от завтрака… </w:t>
      </w:r>
      <w:r>
        <w:br/>
        <w:t xml:space="preserve">Принцесса: Ах, оставьте меня! Я не могу думать ни о чем, пока не узнаю, что за чудо я видела сегодня в небе. Позовите звездочета! </w:t>
      </w:r>
      <w:r>
        <w:br/>
        <w:t xml:space="preserve">Звездочет: Я к вашим услугам, ваше высочество! </w:t>
      </w:r>
      <w:r>
        <w:br/>
        <w:t>Принцесса: Скажи-ка мне, звездочет, все ли звезды ты знаешь в небе?</w:t>
      </w:r>
      <w:r>
        <w:br/>
        <w:t xml:space="preserve">Звездочет: О, Ваша светлость, ни один человек в мире не может знать все звезды. Но, те, что </w:t>
      </w:r>
      <w:proofErr w:type="gramStart"/>
      <w:r>
        <w:t>сияют на нашем небосклоне я за долгие годы изучил</w:t>
      </w:r>
      <w:proofErr w:type="gramEnd"/>
      <w:r>
        <w:t>.</w:t>
      </w:r>
      <w:r>
        <w:br/>
        <w:t xml:space="preserve">Принцесса: Так скажи, что за необычная звезда сияла сегодня в небе? Я никогда в жизни не видела ничего </w:t>
      </w:r>
      <w:proofErr w:type="gramStart"/>
      <w:r>
        <w:t>более прекрасного</w:t>
      </w:r>
      <w:proofErr w:type="gramEnd"/>
      <w:r>
        <w:t>.</w:t>
      </w:r>
      <w:r>
        <w:br/>
        <w:t>Звездочет: Ваше высочество! Вы можете казнить меня, но эта звезда мне незнакома, ее нет ни в одном древнем описании. Это новое, чудесное явление, которое пока никто не может объяснить…</w:t>
      </w:r>
      <w:r>
        <w:br/>
        <w:t>Принцесса: Приказываю узнать! Или мой отец тебя накажет! Иди.</w:t>
      </w:r>
      <w:r>
        <w:br/>
        <w:t>Та же мелодия. Входит Король.</w:t>
      </w:r>
      <w:r>
        <w:br/>
        <w:t xml:space="preserve">Король: Дочь моя, ты так </w:t>
      </w:r>
      <w:proofErr w:type="gramStart"/>
      <w:r>
        <w:t>бледна</w:t>
      </w:r>
      <w:proofErr w:type="gramEnd"/>
      <w:r>
        <w:t xml:space="preserve">… Что тебя печалит? </w:t>
      </w:r>
      <w:r>
        <w:br/>
        <w:t>Принцесса: О, Ваше Величество! Печаль снизошла на меня с ночного небосклона. Тайна прекрасной звезды лишила покоя мое сердце.</w:t>
      </w:r>
      <w:r>
        <w:br/>
        <w:t xml:space="preserve">Король: Не печалься, мы разгадаем эту тайну. Позвать ко мне самых мудрых мудрецов моего королевства! </w:t>
      </w:r>
      <w:r>
        <w:br/>
        <w:t>Входят мудрецы.</w:t>
      </w:r>
      <w:r>
        <w:br/>
        <w:t>Король: Все ли земные тайны вам известны, мои мудрецы?</w:t>
      </w:r>
      <w:r>
        <w:br/>
        <w:t xml:space="preserve">Мудрецы: О да, ваше величество! Самые тайные тайны земные мы знаем. </w:t>
      </w:r>
      <w:r>
        <w:br/>
        <w:t>Король: Тогда ответьте мне, что за светило этой ночью видела в небе принцесса? Отчего она потеряла покой?</w:t>
      </w:r>
      <w:r>
        <w:br/>
        <w:t xml:space="preserve">Мудрецы: Ваше Величество! Нам известны все тайны земные. …Но вы хотите узнать </w:t>
      </w:r>
      <w:proofErr w:type="gramStart"/>
      <w:r>
        <w:t>небесную</w:t>
      </w:r>
      <w:proofErr w:type="gramEnd"/>
      <w:r>
        <w:t xml:space="preserve">. Нам она неизвестна. </w:t>
      </w:r>
      <w:r>
        <w:br/>
        <w:t>Мудрецы кланяются, уходят с королем…</w:t>
      </w:r>
      <w:r>
        <w:br/>
        <w:t xml:space="preserve">Рассказчик: По совету мудрецов король устроил для принцессы бал. Но всех, даже самых прекрасных принцев отвергла принцесса. </w:t>
      </w:r>
      <w:r>
        <w:br/>
      </w:r>
      <w:r>
        <w:lastRenderedPageBreak/>
        <w:t>Играет музыка. Король и принцесса сидят на тронах. Дети в костюмах парами обходят круг. К принцессе по очереди походят четыре кавалера. Она только качает головой. Свет гаснет…: А когда наступила утро, Принцесса решилась на невиданный шаг. Ни одна Принцесса на свете еще так не поступала…</w:t>
      </w:r>
      <w:r>
        <w:br/>
        <w:t>Принцесса: Наверное, здесь никто мне не сможет помочь! Придется самой искать ответ. Уйду. Лучше погибнуть в пути, чем умереть от тоски во дворце.</w:t>
      </w:r>
      <w:r>
        <w:br/>
        <w:t>Звучит мелодия «Ангелы в небе…» Принцесса идет по дороге.</w:t>
      </w:r>
      <w:r>
        <w:br/>
        <w:t>Принцесса: Как я устала! (Присаживается).</w:t>
      </w:r>
      <w:r>
        <w:br/>
        <w:t xml:space="preserve">Цветок: Ой! </w:t>
      </w:r>
      <w:r>
        <w:br/>
        <w:t>Принцесса: Кто сказал – ой?</w:t>
      </w:r>
      <w:r>
        <w:br/>
        <w:t xml:space="preserve">Цветок: Это я – цветок. Ты села на мой листик. </w:t>
      </w:r>
      <w:r>
        <w:br/>
        <w:t>Принцесса встает, отодвигается в сторону.</w:t>
      </w:r>
      <w:r>
        <w:br/>
        <w:t>Принцесса: Прости меня, цветочек, я так устала…</w:t>
      </w:r>
      <w:r>
        <w:br/>
        <w:t>Цветок: А куда ты идешь?</w:t>
      </w:r>
      <w:r>
        <w:br/>
        <w:t>Принцесса: Ах, если бы я знала…</w:t>
      </w:r>
      <w:r>
        <w:br/>
        <w:t xml:space="preserve">Цветок: Как можно идти, не </w:t>
      </w:r>
      <w:proofErr w:type="gramStart"/>
      <w:r>
        <w:t>зная</w:t>
      </w:r>
      <w:proofErr w:type="gramEnd"/>
      <w:r>
        <w:t xml:space="preserve"> куда и зачем?</w:t>
      </w:r>
      <w:r>
        <w:br/>
        <w:t>Принцесса: Я знаю, зачем иду. Я хочу понять тайну, которая неизвестна ни мудрецам, ни звездочетам, ни королям…</w:t>
      </w:r>
      <w:r>
        <w:br/>
        <w:t>Цветок: Подумаешь, мудрецы, что они могут знать, сидя во дворцах? Ты спроси у змеи – она очень-очень старая, много видала на своем веку.</w:t>
      </w:r>
      <w:r>
        <w:br/>
        <w:t>Слышится шипенье. Появляется змея.</w:t>
      </w:r>
      <w:r>
        <w:br/>
        <w:t xml:space="preserve">Змея: Зачем обо мне вспомнили? </w:t>
      </w:r>
      <w:r>
        <w:br/>
        <w:t>Принцесса: Ой! (Прячется за цветок).</w:t>
      </w:r>
      <w:r>
        <w:br/>
        <w:t>Змея: Не бойся, я уже слишком стара, чтобы жалить…</w:t>
      </w:r>
      <w:r>
        <w:br/>
        <w:t>Принцесса: Тогда ответь мне, кто может знать тайну появления чудесной звезды?</w:t>
      </w:r>
      <w:r>
        <w:br/>
        <w:t>Змея: Спроси у птиц небесных. Они высоко летают, может быть, им открыта эта тайна.</w:t>
      </w:r>
      <w:r>
        <w:br/>
        <w:t>Змея уползает. Шумит ветер. Появляются птицы, кружатся, подлетают к Принцессе.</w:t>
      </w:r>
      <w:r>
        <w:br/>
        <w:t>Принцесса: Милые птицы, вы – путники небесные, может быть, знаете тайну чудесной звезды, что взошла этой ночью?</w:t>
      </w:r>
      <w:r>
        <w:br/>
        <w:t xml:space="preserve">Птицы: Ночью мы спим, но знаем, что в поле ночует пастушок.  Спроси у него. </w:t>
      </w:r>
      <w:r>
        <w:br/>
        <w:t xml:space="preserve">Слышится пение: «Слава, слава в </w:t>
      </w:r>
      <w:proofErr w:type="gramStart"/>
      <w:r>
        <w:t>вышних</w:t>
      </w:r>
      <w:proofErr w:type="gramEnd"/>
      <w:r>
        <w:t xml:space="preserve"> Богу...» Появляется пастушок.</w:t>
      </w:r>
      <w:r>
        <w:br/>
        <w:t xml:space="preserve">Принцесса: Скажи мне, что за дивное пение я слышала сейчас? </w:t>
      </w:r>
      <w:r>
        <w:br/>
        <w:t xml:space="preserve">Пастушок: Этой ночью так пели Ангелы… </w:t>
      </w:r>
      <w:r>
        <w:br/>
        <w:t>Принцесса: Ангелы?</w:t>
      </w:r>
      <w:r>
        <w:br/>
        <w:t xml:space="preserve">Звенят колокольчики. </w:t>
      </w:r>
      <w:r>
        <w:br/>
        <w:t>Появляются Ангелы.</w:t>
      </w:r>
      <w:r>
        <w:br/>
        <w:t>Принцесса: Вы – Ангелы? Какие вы прекрасные! Вы-то знаете тайну чудесной звезды!</w:t>
      </w:r>
      <w:r>
        <w:br/>
        <w:t xml:space="preserve">Ангелы: Мы и явились сюда, чтобы поведать людям великую тайну и великую радость: этой ночью в убогой пещере родился Младенец – Христос – Бог и Спаситель мира, Он подарил всем людям бессмертие. </w:t>
      </w:r>
      <w:r>
        <w:br/>
        <w:t xml:space="preserve">Принцесса: Значит, я никогда не умру? </w:t>
      </w:r>
      <w:r>
        <w:br/>
        <w:t xml:space="preserve">Ангелы: Душа твоя – бессмертна. Надо только стремиться к Богу, любить Его и идти </w:t>
      </w:r>
      <w:proofErr w:type="gramStart"/>
      <w:r>
        <w:t>тем</w:t>
      </w:r>
      <w:proofErr w:type="gramEnd"/>
      <w:r>
        <w:t xml:space="preserve"> путем, Который Он открыл для всех людей, и тогда ты будешь вечно жить в Чертогах Небесного Царя! </w:t>
      </w:r>
      <w:r>
        <w:br/>
        <w:t>Принцесса: Как радуется мое сердце! Теперь я поведаю всем во дворце, что на земле родился Бог – Спаситель всего мира!</w:t>
      </w:r>
      <w:r>
        <w:br/>
        <w:t>Все собираются вокруг принцессы и поют:</w:t>
      </w:r>
      <w:r>
        <w:br/>
        <w:t xml:space="preserve">Слава, слава в </w:t>
      </w:r>
      <w:proofErr w:type="gramStart"/>
      <w:r>
        <w:t>Вышних</w:t>
      </w:r>
      <w:proofErr w:type="gramEnd"/>
      <w:r>
        <w:t xml:space="preserve"> Богу!</w:t>
      </w:r>
      <w:r>
        <w:br/>
      </w:r>
      <w:r>
        <w:lastRenderedPageBreak/>
        <w:t>Вы посмотрели сказку, так похожую на правду. А теперь настал черед правды, которая прекрасней всякой самой прекрасной сказки.</w:t>
      </w:r>
    </w:p>
    <w:p w:rsidR="00496AF1" w:rsidRPr="003B3A66" w:rsidRDefault="00496AF1">
      <w:pPr>
        <w:rPr>
          <w:sz w:val="28"/>
          <w:szCs w:val="28"/>
        </w:rPr>
      </w:pPr>
    </w:p>
    <w:sectPr w:rsidR="00496AF1" w:rsidRPr="003B3A6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1DDC"/>
    <w:rsid w:val="000045E4"/>
    <w:rsid w:val="000110BF"/>
    <w:rsid w:val="00012275"/>
    <w:rsid w:val="000F0C8D"/>
    <w:rsid w:val="00140453"/>
    <w:rsid w:val="001449DB"/>
    <w:rsid w:val="00155828"/>
    <w:rsid w:val="00184A1D"/>
    <w:rsid w:val="001B729D"/>
    <w:rsid w:val="001C130F"/>
    <w:rsid w:val="00212CF8"/>
    <w:rsid w:val="00226220"/>
    <w:rsid w:val="002C47A5"/>
    <w:rsid w:val="002E6E66"/>
    <w:rsid w:val="003B3A66"/>
    <w:rsid w:val="003D6C77"/>
    <w:rsid w:val="003E30DB"/>
    <w:rsid w:val="004723DC"/>
    <w:rsid w:val="00496AF1"/>
    <w:rsid w:val="004C5E16"/>
    <w:rsid w:val="00524345"/>
    <w:rsid w:val="00597B69"/>
    <w:rsid w:val="005C4712"/>
    <w:rsid w:val="005D052D"/>
    <w:rsid w:val="005E1381"/>
    <w:rsid w:val="00640768"/>
    <w:rsid w:val="006632F0"/>
    <w:rsid w:val="00671C3E"/>
    <w:rsid w:val="00691208"/>
    <w:rsid w:val="006A052E"/>
    <w:rsid w:val="006F7B39"/>
    <w:rsid w:val="00703A87"/>
    <w:rsid w:val="00731DDC"/>
    <w:rsid w:val="00781F3E"/>
    <w:rsid w:val="007E07DE"/>
    <w:rsid w:val="007E6168"/>
    <w:rsid w:val="007F4F25"/>
    <w:rsid w:val="0080021B"/>
    <w:rsid w:val="00811585"/>
    <w:rsid w:val="00822F12"/>
    <w:rsid w:val="008E2E26"/>
    <w:rsid w:val="008F33D7"/>
    <w:rsid w:val="00933C5A"/>
    <w:rsid w:val="00957903"/>
    <w:rsid w:val="009632ED"/>
    <w:rsid w:val="00A02FD1"/>
    <w:rsid w:val="00AD5916"/>
    <w:rsid w:val="00AF4713"/>
    <w:rsid w:val="00B55F52"/>
    <w:rsid w:val="00B924CB"/>
    <w:rsid w:val="00B93FE9"/>
    <w:rsid w:val="00C259DD"/>
    <w:rsid w:val="00C72BB7"/>
    <w:rsid w:val="00C93081"/>
    <w:rsid w:val="00CC79A0"/>
    <w:rsid w:val="00CF4FC7"/>
    <w:rsid w:val="00D21560"/>
    <w:rsid w:val="00D7436C"/>
    <w:rsid w:val="00DE086D"/>
    <w:rsid w:val="00F4122A"/>
    <w:rsid w:val="00F4182A"/>
    <w:rsid w:val="00F4570B"/>
    <w:rsid w:val="00F9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1DD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63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вечер</vt:lpstr>
    </vt:vector>
  </TitlesOfParts>
  <Company>Toshiba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вечер</dc:title>
  <dc:creator>egor</dc:creator>
  <cp:lastModifiedBy>Lidia.AA</cp:lastModifiedBy>
  <cp:revision>2</cp:revision>
  <cp:lastPrinted>2007-01-07T14:22:00Z</cp:lastPrinted>
  <dcterms:created xsi:type="dcterms:W3CDTF">2017-12-09T19:12:00Z</dcterms:created>
  <dcterms:modified xsi:type="dcterms:W3CDTF">2017-12-09T19:12:00Z</dcterms:modified>
</cp:coreProperties>
</file>